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56" w:rsidRPr="00C528EC" w:rsidRDefault="009B2856" w:rsidP="00947FA0">
      <w:pPr>
        <w:shd w:val="clear" w:color="auto" w:fill="FFFFFF"/>
        <w:ind w:right="28" w:firstLine="720"/>
        <w:outlineLvl w:val="0"/>
        <w:rPr>
          <w:rFonts w:ascii="Arial" w:hAnsi="Arial" w:cs="Arial"/>
          <w:bCs/>
          <w:color w:val="000000"/>
          <w:kern w:val="36"/>
        </w:rPr>
      </w:pPr>
    </w:p>
    <w:p w:rsidR="009B2856" w:rsidRPr="00C528EC" w:rsidRDefault="009B2856" w:rsidP="00947FA0">
      <w:pPr>
        <w:shd w:val="clear" w:color="auto" w:fill="FFFFFF"/>
        <w:ind w:right="28" w:firstLine="720"/>
        <w:outlineLvl w:val="0"/>
        <w:rPr>
          <w:rFonts w:ascii="Arial" w:hAnsi="Arial" w:cs="Arial"/>
          <w:bCs/>
          <w:color w:val="000000"/>
          <w:kern w:val="36"/>
        </w:rPr>
      </w:pPr>
    </w:p>
    <w:p w:rsidR="009B2856" w:rsidRPr="00C528EC" w:rsidRDefault="009B2856" w:rsidP="00CC7543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  <w:sz w:val="28"/>
          <w:szCs w:val="28"/>
        </w:rPr>
      </w:pPr>
      <w:r w:rsidRPr="00C528EC">
        <w:rPr>
          <w:rFonts w:ascii="Arial" w:hAnsi="Arial" w:cs="Arial"/>
          <w:bCs/>
          <w:color w:val="000000"/>
          <w:kern w:val="36"/>
          <w:sz w:val="28"/>
          <w:szCs w:val="28"/>
        </w:rPr>
        <w:t>Выставка</w:t>
      </w:r>
    </w:p>
    <w:p w:rsidR="009B2856" w:rsidRPr="00C528EC" w:rsidRDefault="009B2856" w:rsidP="00CC7543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</w:p>
    <w:p w:rsidR="009B2856" w:rsidRPr="00C528EC" w:rsidRDefault="009B2856" w:rsidP="00CC7543">
      <w:pPr>
        <w:shd w:val="clear" w:color="auto" w:fill="FFFFFF"/>
        <w:ind w:right="28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C528EC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Лицом к лицу: портреты животных.</w:t>
      </w:r>
    </w:p>
    <w:p w:rsidR="009B2856" w:rsidRPr="00C528EC" w:rsidRDefault="00C8072D" w:rsidP="00CC7543">
      <w:pPr>
        <w:shd w:val="clear" w:color="auto" w:fill="FFFFFF"/>
        <w:ind w:right="28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>Акварели Софии Шуховой</w:t>
      </w:r>
    </w:p>
    <w:p w:rsidR="009B2856" w:rsidRPr="00C528EC" w:rsidRDefault="009B2856" w:rsidP="00CC7543">
      <w:pPr>
        <w:shd w:val="clear" w:color="auto" w:fill="FFFFFF"/>
        <w:ind w:right="28" w:firstLine="720"/>
        <w:outlineLvl w:val="0"/>
        <w:rPr>
          <w:rFonts w:ascii="Arial" w:hAnsi="Arial" w:cs="Arial"/>
          <w:bCs/>
          <w:color w:val="000000"/>
          <w:kern w:val="36"/>
        </w:rPr>
      </w:pPr>
    </w:p>
    <w:p w:rsidR="000377B2" w:rsidRDefault="000377B2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Cs/>
          <w:color w:val="000000"/>
          <w:kern w:val="36"/>
          <w:sz w:val="28"/>
          <w:szCs w:val="28"/>
        </w:rPr>
        <w:t>2—</w:t>
      </w:r>
      <w:r w:rsidR="009B2856" w:rsidRPr="00C528EC">
        <w:rPr>
          <w:rFonts w:ascii="Arial" w:hAnsi="Arial" w:cs="Arial"/>
          <w:bCs/>
          <w:color w:val="000000"/>
          <w:kern w:val="36"/>
          <w:sz w:val="28"/>
          <w:szCs w:val="28"/>
        </w:rPr>
        <w:t>10 января</w:t>
      </w:r>
    </w:p>
    <w:p w:rsidR="000377B2" w:rsidRDefault="000377B2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  <w:sz w:val="28"/>
          <w:szCs w:val="28"/>
        </w:rPr>
      </w:pP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>Работы Софии Шуховой— детально проработанные портреты птиц и животных. Лапы, когти, перья и даже шерсть прорисованы до мельчайших подробностей. В глазах «моделей» можно прочитать эмоции и настроение: иногда это сосредоточенность и любопытство, иногда</w:t>
      </w:r>
      <w:r w:rsidR="00C8072D">
        <w:rPr>
          <w:rFonts w:ascii="Arial" w:hAnsi="Arial" w:cs="Arial"/>
          <w:bCs/>
          <w:color w:val="000000"/>
          <w:kern w:val="36"/>
        </w:rPr>
        <w:t xml:space="preserve"> </w:t>
      </w:r>
      <w:r w:rsidRPr="00C528EC">
        <w:rPr>
          <w:rFonts w:ascii="Arial" w:hAnsi="Arial" w:cs="Arial"/>
          <w:bCs/>
          <w:color w:val="000000"/>
          <w:kern w:val="36"/>
        </w:rPr>
        <w:t>— блаженство и беззаботность.</w:t>
      </w: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>София Шухова училась и работала во Франции и Сингапуре, много путешествовала по Европе, Азии, Африке и Океании. Именно в этих путешествиях она открыла для себя краски и характер природы, а также изучила стили и техники традиционного искусства различных культур. Акварели Софии — еще один способ обратить внимание на удивительную и многообразную фауну Земли, напомнить о ее хрупкости: многие животные оказались на грани исчезновения и нужда</w:t>
      </w:r>
      <w:r w:rsidR="00B07F5D">
        <w:rPr>
          <w:rFonts w:ascii="Arial" w:hAnsi="Arial" w:cs="Arial"/>
          <w:bCs/>
          <w:color w:val="000000"/>
          <w:kern w:val="36"/>
        </w:rPr>
        <w:t>ю</w:t>
      </w:r>
      <w:r w:rsidRPr="00C528EC">
        <w:rPr>
          <w:rFonts w:ascii="Arial" w:hAnsi="Arial" w:cs="Arial"/>
          <w:bCs/>
          <w:color w:val="000000"/>
          <w:kern w:val="36"/>
        </w:rPr>
        <w:t>тся в защите.</w:t>
      </w:r>
    </w:p>
    <w:p w:rsidR="00C8072D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 xml:space="preserve">В программе выставки </w:t>
      </w:r>
      <w:r w:rsidR="00C8072D">
        <w:rPr>
          <w:rFonts w:ascii="Arial" w:hAnsi="Arial" w:cs="Arial"/>
          <w:bCs/>
          <w:color w:val="000000"/>
          <w:kern w:val="36"/>
        </w:rPr>
        <w:t>запланированы два мастер-класса.</w:t>
      </w: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 xml:space="preserve">2-го января каждый желающий сможет попробовать себя в роли скульптора-анималиста. В течение двух часов участники мастер-класса </w:t>
      </w:r>
      <w:r w:rsidR="00C8072D">
        <w:rPr>
          <w:rFonts w:ascii="Arial" w:hAnsi="Arial" w:cs="Arial"/>
          <w:bCs/>
          <w:color w:val="000000"/>
          <w:kern w:val="36"/>
        </w:rPr>
        <w:t>вместе с</w:t>
      </w:r>
      <w:r w:rsidRPr="00C528EC">
        <w:rPr>
          <w:rFonts w:ascii="Arial" w:hAnsi="Arial" w:cs="Arial"/>
          <w:bCs/>
          <w:color w:val="000000"/>
          <w:kern w:val="36"/>
        </w:rPr>
        <w:t xml:space="preserve"> автор</w:t>
      </w:r>
      <w:r w:rsidR="00C8072D">
        <w:rPr>
          <w:rFonts w:ascii="Arial" w:hAnsi="Arial" w:cs="Arial"/>
          <w:bCs/>
          <w:color w:val="000000"/>
          <w:kern w:val="36"/>
        </w:rPr>
        <w:t>ом</w:t>
      </w:r>
      <w:r w:rsidRPr="00C528EC">
        <w:rPr>
          <w:rFonts w:ascii="Arial" w:hAnsi="Arial" w:cs="Arial"/>
          <w:bCs/>
          <w:color w:val="000000"/>
          <w:kern w:val="36"/>
        </w:rPr>
        <w:t xml:space="preserve"> выставки Софи</w:t>
      </w:r>
      <w:r w:rsidR="00C8072D">
        <w:rPr>
          <w:rFonts w:ascii="Arial" w:hAnsi="Arial" w:cs="Arial"/>
          <w:bCs/>
          <w:color w:val="000000"/>
          <w:kern w:val="36"/>
        </w:rPr>
        <w:t>ей</w:t>
      </w:r>
      <w:r w:rsidRPr="00C528EC">
        <w:rPr>
          <w:rFonts w:ascii="Arial" w:hAnsi="Arial" w:cs="Arial"/>
          <w:bCs/>
          <w:color w:val="000000"/>
          <w:kern w:val="36"/>
        </w:rPr>
        <w:t xml:space="preserve"> Шуховой будут лепить из пластилина какое-либо животное, разб</w:t>
      </w:r>
      <w:r w:rsidR="00C8072D">
        <w:rPr>
          <w:rFonts w:ascii="Arial" w:hAnsi="Arial" w:cs="Arial"/>
          <w:bCs/>
          <w:color w:val="000000"/>
          <w:kern w:val="36"/>
        </w:rPr>
        <w:t>ирать</w:t>
      </w:r>
      <w:r w:rsidRPr="00C528EC">
        <w:rPr>
          <w:rFonts w:ascii="Arial" w:hAnsi="Arial" w:cs="Arial"/>
          <w:bCs/>
          <w:color w:val="000000"/>
          <w:kern w:val="36"/>
        </w:rPr>
        <w:t xml:space="preserve"> его анатомию, попробуют передать текстуру его кожи и, конечно, выразить в скульптуре его характер.</w:t>
      </w: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 xml:space="preserve">7-го января художница расскажет о графических приемах в </w:t>
      </w:r>
      <w:proofErr w:type="spellStart"/>
      <w:r w:rsidRPr="00C528EC">
        <w:rPr>
          <w:rFonts w:ascii="Arial" w:hAnsi="Arial" w:cs="Arial"/>
          <w:bCs/>
          <w:color w:val="000000"/>
          <w:kern w:val="36"/>
        </w:rPr>
        <w:t>анималистике</w:t>
      </w:r>
      <w:proofErr w:type="spellEnd"/>
      <w:r w:rsidRPr="00C528EC">
        <w:rPr>
          <w:rFonts w:ascii="Arial" w:hAnsi="Arial" w:cs="Arial"/>
          <w:bCs/>
          <w:color w:val="000000"/>
          <w:kern w:val="36"/>
        </w:rPr>
        <w:t>. Каждый участник мастер-класса создаст картину, используя ту или иную художественную технику.</w:t>
      </w: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  <w:r w:rsidRPr="00C528EC">
        <w:rPr>
          <w:rFonts w:ascii="Arial" w:hAnsi="Arial" w:cs="Arial"/>
          <w:bCs/>
          <w:color w:val="000000"/>
          <w:kern w:val="36"/>
        </w:rPr>
        <w:t xml:space="preserve">Посещение выставки и мастер-классов по входному билету в музей (без </w:t>
      </w:r>
      <w:bookmarkStart w:id="0" w:name="_GoBack"/>
      <w:bookmarkEnd w:id="0"/>
      <w:r w:rsidRPr="00C528EC">
        <w:rPr>
          <w:rFonts w:ascii="Arial" w:hAnsi="Arial" w:cs="Arial"/>
          <w:bCs/>
          <w:color w:val="000000"/>
          <w:kern w:val="36"/>
        </w:rPr>
        <w:t xml:space="preserve">дополнительной оплаты). </w:t>
      </w:r>
    </w:p>
    <w:p w:rsidR="009B2856" w:rsidRPr="00C528EC" w:rsidRDefault="009B2856" w:rsidP="004C073F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</w:p>
    <w:p w:rsidR="009B2856" w:rsidRPr="00C528EC" w:rsidRDefault="009B2856" w:rsidP="00C528EC">
      <w:pPr>
        <w:rPr>
          <w:rFonts w:ascii="Arial" w:hAnsi="Arial" w:cs="Arial"/>
        </w:rPr>
      </w:pPr>
      <w:r w:rsidRPr="00C528EC">
        <w:rPr>
          <w:rFonts w:ascii="Arial" w:hAnsi="Arial" w:cs="Arial"/>
        </w:rPr>
        <w:t>Взрослый билет: 200 руб.</w:t>
      </w:r>
    </w:p>
    <w:p w:rsidR="009B2856" w:rsidRPr="00C528EC" w:rsidRDefault="009B2856" w:rsidP="00C528EC">
      <w:pPr>
        <w:rPr>
          <w:rFonts w:ascii="Arial" w:hAnsi="Arial" w:cs="Arial"/>
        </w:rPr>
      </w:pPr>
      <w:r w:rsidRPr="00C528EC">
        <w:rPr>
          <w:rFonts w:ascii="Arial" w:hAnsi="Arial" w:cs="Arial"/>
        </w:rPr>
        <w:t xml:space="preserve">Детский билет: 80 руб. </w:t>
      </w:r>
    </w:p>
    <w:p w:rsidR="009B2856" w:rsidRPr="00C528EC" w:rsidRDefault="009B2856" w:rsidP="00C528EC">
      <w:pPr>
        <w:rPr>
          <w:rFonts w:ascii="Arial" w:hAnsi="Arial" w:cs="Arial"/>
        </w:rPr>
      </w:pPr>
      <w:r w:rsidRPr="00C528EC">
        <w:rPr>
          <w:rFonts w:ascii="Arial" w:hAnsi="Arial" w:cs="Arial"/>
        </w:rPr>
        <w:t>Дети до 7-</w:t>
      </w:r>
      <w:r w:rsidR="00B07F5D">
        <w:rPr>
          <w:rFonts w:ascii="Arial" w:hAnsi="Arial" w:cs="Arial"/>
        </w:rPr>
        <w:t>м</w:t>
      </w:r>
      <w:r w:rsidRPr="00C528EC">
        <w:rPr>
          <w:rFonts w:ascii="Arial" w:hAnsi="Arial" w:cs="Arial"/>
        </w:rPr>
        <w:t>и лет: бесплатно</w:t>
      </w:r>
      <w:r w:rsidRPr="00C528EC">
        <w:rPr>
          <w:rFonts w:ascii="Arial" w:hAnsi="Arial" w:cs="Arial"/>
        </w:rPr>
        <w:br/>
        <w:t xml:space="preserve">Больше информации о выставках и стоимости билетов на сайте музея: </w:t>
      </w:r>
      <w:hyperlink r:id="rId6" w:history="1">
        <w:r w:rsidRPr="00C528EC">
          <w:rPr>
            <w:rStyle w:val="a7"/>
            <w:rFonts w:ascii="Arial" w:hAnsi="Arial" w:cs="Arial"/>
            <w:lang w:val="en-US"/>
          </w:rPr>
          <w:t>www</w:t>
        </w:r>
        <w:r w:rsidRPr="00C528EC">
          <w:rPr>
            <w:rStyle w:val="a7"/>
            <w:rFonts w:ascii="Arial" w:hAnsi="Arial" w:cs="Arial"/>
          </w:rPr>
          <w:t>.gbmt.ru</w:t>
        </w:r>
      </w:hyperlink>
      <w:r w:rsidRPr="00C528EC">
        <w:rPr>
          <w:rFonts w:ascii="Arial" w:hAnsi="Arial" w:cs="Arial"/>
        </w:rPr>
        <w:t xml:space="preserve">   </w:t>
      </w:r>
    </w:p>
    <w:p w:rsidR="009B2856" w:rsidRPr="00C528EC" w:rsidRDefault="009B2856" w:rsidP="00E15937">
      <w:pPr>
        <w:shd w:val="clear" w:color="auto" w:fill="FFFFFF"/>
        <w:ind w:right="28"/>
        <w:outlineLvl w:val="0"/>
        <w:rPr>
          <w:rFonts w:ascii="Arial" w:hAnsi="Arial" w:cs="Arial"/>
          <w:bCs/>
          <w:color w:val="000000"/>
          <w:kern w:val="36"/>
        </w:rPr>
      </w:pPr>
    </w:p>
    <w:p w:rsidR="009B2856" w:rsidRPr="00C528EC" w:rsidRDefault="009B2856" w:rsidP="00947FA0">
      <w:pPr>
        <w:rPr>
          <w:rFonts w:ascii="Arial" w:hAnsi="Arial" w:cs="Arial"/>
        </w:rPr>
      </w:pPr>
    </w:p>
    <w:sectPr w:rsidR="009B2856" w:rsidRPr="00C528EC" w:rsidSect="00715200">
      <w:footerReference w:type="default" r:id="rId7"/>
      <w:headerReference w:type="first" r:id="rId8"/>
      <w:footerReference w:type="first" r:id="rId9"/>
      <w:pgSz w:w="11900" w:h="16840"/>
      <w:pgMar w:top="1134" w:right="740" w:bottom="851" w:left="19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56" w:rsidRDefault="009B2856" w:rsidP="001E7589">
      <w:r>
        <w:separator/>
      </w:r>
    </w:p>
  </w:endnote>
  <w:endnote w:type="continuationSeparator" w:id="0">
    <w:p w:rsidR="009B2856" w:rsidRDefault="009B2856" w:rsidP="001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56" w:rsidRPr="00B31226" w:rsidRDefault="009B2856" w:rsidP="001B0655">
    <w:pPr>
      <w:rPr>
        <w:color w:val="006821"/>
        <w:sz w:val="20"/>
        <w:szCs w:val="20"/>
      </w:rPr>
    </w:pPr>
    <w:r w:rsidRPr="00B31226">
      <w:rPr>
        <w:b/>
        <w:bCs/>
        <w:color w:val="006821"/>
        <w:sz w:val="20"/>
        <w:szCs w:val="20"/>
      </w:rPr>
      <w:t>Адрес музея</w:t>
    </w:r>
    <w:r w:rsidRPr="00B31226">
      <w:rPr>
        <w:color w:val="006821"/>
        <w:sz w:val="20"/>
        <w:szCs w:val="20"/>
      </w:rPr>
      <w:t>: ул. Малая Грузинская, д. 15 (м. «Краснопресненская», «Улица 1905 года»)</w:t>
    </w:r>
  </w:p>
  <w:p w:rsidR="009B2856" w:rsidRPr="00B31226" w:rsidRDefault="009B2856" w:rsidP="001B0655">
    <w:pPr>
      <w:rPr>
        <w:color w:val="006821"/>
        <w:sz w:val="20"/>
        <w:szCs w:val="20"/>
      </w:rPr>
    </w:pPr>
    <w:r w:rsidRPr="00B31226">
      <w:rPr>
        <w:b/>
        <w:bCs/>
        <w:color w:val="006821"/>
        <w:sz w:val="20"/>
        <w:szCs w:val="20"/>
      </w:rPr>
      <w:t xml:space="preserve">Часы работы: </w:t>
    </w:r>
    <w:proofErr w:type="spellStart"/>
    <w:r w:rsidRPr="00B31226">
      <w:rPr>
        <w:color w:val="006821"/>
        <w:sz w:val="20"/>
        <w:szCs w:val="20"/>
      </w:rPr>
      <w:t>вт</w:t>
    </w:r>
    <w:proofErr w:type="spellEnd"/>
    <w:r w:rsidRPr="00B31226">
      <w:rPr>
        <w:color w:val="006821"/>
        <w:sz w:val="20"/>
        <w:szCs w:val="20"/>
      </w:rPr>
      <w:t xml:space="preserve">, ср, </w:t>
    </w:r>
    <w:proofErr w:type="spellStart"/>
    <w:r w:rsidRPr="00B31226">
      <w:rPr>
        <w:color w:val="006821"/>
        <w:sz w:val="20"/>
        <w:szCs w:val="20"/>
      </w:rPr>
      <w:t>пт</w:t>
    </w:r>
    <w:proofErr w:type="spellEnd"/>
    <w:r w:rsidRPr="00B31226">
      <w:rPr>
        <w:color w:val="006821"/>
        <w:sz w:val="20"/>
        <w:szCs w:val="20"/>
      </w:rPr>
      <w:t xml:space="preserve">, </w:t>
    </w:r>
    <w:proofErr w:type="spellStart"/>
    <w:r w:rsidRPr="00B31226">
      <w:rPr>
        <w:color w:val="006821"/>
        <w:sz w:val="20"/>
        <w:szCs w:val="20"/>
      </w:rPr>
      <w:t>сб</w:t>
    </w:r>
    <w:proofErr w:type="spellEnd"/>
    <w:r w:rsidRPr="00B31226">
      <w:rPr>
        <w:color w:val="006821"/>
        <w:sz w:val="20"/>
        <w:szCs w:val="20"/>
      </w:rPr>
      <w:t xml:space="preserve"> –10:00-18:00; </w:t>
    </w:r>
    <w:proofErr w:type="spellStart"/>
    <w:r w:rsidRPr="00B31226">
      <w:rPr>
        <w:color w:val="006821"/>
        <w:sz w:val="20"/>
        <w:szCs w:val="20"/>
      </w:rPr>
      <w:t>чт</w:t>
    </w:r>
    <w:proofErr w:type="spellEnd"/>
    <w:r w:rsidRPr="00B31226">
      <w:rPr>
        <w:color w:val="006821"/>
        <w:sz w:val="20"/>
        <w:szCs w:val="20"/>
      </w:rPr>
      <w:t>–12:00-</w:t>
    </w:r>
    <w:proofErr w:type="gramStart"/>
    <w:r w:rsidRPr="00B31226">
      <w:rPr>
        <w:color w:val="006821"/>
        <w:sz w:val="20"/>
        <w:szCs w:val="20"/>
      </w:rPr>
      <w:t>21:00 ;</w:t>
    </w:r>
    <w:proofErr w:type="spellStart"/>
    <w:r w:rsidRPr="00B31226">
      <w:rPr>
        <w:color w:val="006821"/>
        <w:sz w:val="20"/>
        <w:szCs w:val="20"/>
      </w:rPr>
      <w:t>вс</w:t>
    </w:r>
    <w:proofErr w:type="spellEnd"/>
    <w:proofErr w:type="gramEnd"/>
    <w:r w:rsidRPr="00B31226">
      <w:rPr>
        <w:color w:val="006821"/>
        <w:sz w:val="20"/>
        <w:szCs w:val="20"/>
      </w:rPr>
      <w:t xml:space="preserve"> – с 11:00 до 18:00 (сверяйте с сайтом: gbmt.ru). Продажа билетов прекращается за час до закрытия музея.</w:t>
    </w:r>
  </w:p>
  <w:p w:rsidR="009B2856" w:rsidRPr="00B31226" w:rsidRDefault="009B2856" w:rsidP="001B0655">
    <w:pPr>
      <w:rPr>
        <w:color w:val="006821"/>
        <w:sz w:val="20"/>
        <w:szCs w:val="20"/>
      </w:rPr>
    </w:pPr>
    <w:r w:rsidRPr="00B31226">
      <w:rPr>
        <w:b/>
        <w:bCs/>
        <w:color w:val="006821"/>
        <w:sz w:val="20"/>
        <w:szCs w:val="20"/>
      </w:rPr>
      <w:t xml:space="preserve">Телефоны: </w:t>
    </w:r>
    <w:r w:rsidRPr="00B31226">
      <w:rPr>
        <w:color w:val="006821"/>
        <w:sz w:val="20"/>
        <w:szCs w:val="20"/>
      </w:rPr>
      <w:t xml:space="preserve">+7(499)255-45-14, +7(903)685-10-44 Мария </w:t>
    </w:r>
    <w:proofErr w:type="spellStart"/>
    <w:r>
      <w:rPr>
        <w:color w:val="006821"/>
        <w:sz w:val="20"/>
        <w:szCs w:val="20"/>
      </w:rPr>
      <w:t>Рахчеева</w:t>
    </w:r>
    <w:proofErr w:type="spellEnd"/>
    <w:r w:rsidRPr="00B31226">
      <w:rPr>
        <w:color w:val="006821"/>
        <w:sz w:val="20"/>
        <w:szCs w:val="20"/>
      </w:rPr>
      <w:t>; (+7(499)252-36-81 общий)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56" w:rsidRPr="00C22410" w:rsidRDefault="009B2856" w:rsidP="0041672B">
    <w:pPr>
      <w:rPr>
        <w:rFonts w:ascii="Arial" w:hAnsi="Arial" w:cs="Arial"/>
        <w:color w:val="006821"/>
        <w:sz w:val="20"/>
        <w:szCs w:val="20"/>
      </w:rPr>
    </w:pPr>
    <w:r w:rsidRPr="00C22410">
      <w:rPr>
        <w:rFonts w:ascii="Arial" w:hAnsi="Arial" w:cs="Arial"/>
        <w:b/>
        <w:bCs/>
        <w:color w:val="006821"/>
        <w:sz w:val="20"/>
        <w:szCs w:val="20"/>
      </w:rPr>
      <w:t>Адрес музея</w:t>
    </w:r>
    <w:r w:rsidRPr="00C22410">
      <w:rPr>
        <w:rFonts w:ascii="Arial" w:hAnsi="Arial" w:cs="Arial"/>
        <w:color w:val="006821"/>
        <w:sz w:val="20"/>
        <w:szCs w:val="20"/>
      </w:rPr>
      <w:t xml:space="preserve">: Малая Грузинская, 15 (м. «Краснопресненская», </w:t>
    </w:r>
    <w:r>
      <w:rPr>
        <w:rFonts w:ascii="Arial" w:hAnsi="Arial" w:cs="Arial"/>
        <w:color w:val="006821"/>
        <w:sz w:val="20"/>
        <w:szCs w:val="20"/>
      </w:rPr>
      <w:t xml:space="preserve">«Баррикадная», </w:t>
    </w:r>
    <w:r w:rsidRPr="00C22410">
      <w:rPr>
        <w:rFonts w:ascii="Arial" w:hAnsi="Arial" w:cs="Arial"/>
        <w:color w:val="006821"/>
        <w:sz w:val="20"/>
        <w:szCs w:val="20"/>
      </w:rPr>
      <w:t>«Улица 1905 года»)</w:t>
    </w:r>
  </w:p>
  <w:p w:rsidR="009B2856" w:rsidRDefault="009B2856" w:rsidP="0041672B">
    <w:pPr>
      <w:rPr>
        <w:rFonts w:ascii="Arial" w:hAnsi="Arial" w:cs="Arial"/>
        <w:b/>
        <w:bCs/>
        <w:color w:val="006821"/>
        <w:sz w:val="20"/>
        <w:szCs w:val="20"/>
      </w:rPr>
    </w:pPr>
    <w:r w:rsidRPr="00C22410">
      <w:rPr>
        <w:rFonts w:ascii="Arial" w:hAnsi="Arial" w:cs="Arial"/>
        <w:b/>
        <w:bCs/>
        <w:color w:val="006821"/>
        <w:sz w:val="20"/>
        <w:szCs w:val="20"/>
      </w:rPr>
      <w:t>Часы работы</w:t>
    </w:r>
    <w:r w:rsidR="000377B2">
      <w:rPr>
        <w:rFonts w:ascii="Arial" w:hAnsi="Arial" w:cs="Arial"/>
        <w:b/>
        <w:bCs/>
        <w:color w:val="006821"/>
        <w:sz w:val="20"/>
        <w:szCs w:val="20"/>
      </w:rPr>
      <w:t>:</w:t>
    </w:r>
    <w:r w:rsidR="000377B2">
      <w:rPr>
        <w:rFonts w:ascii="Arial" w:hAnsi="Arial" w:cs="Arial"/>
        <w:bCs/>
        <w:color w:val="006821"/>
        <w:sz w:val="20"/>
        <w:szCs w:val="20"/>
      </w:rPr>
      <w:t xml:space="preserve"> 02.01-10.01 с 11:00 до 18:0</w:t>
    </w:r>
    <w:r>
      <w:rPr>
        <w:rFonts w:ascii="Arial" w:hAnsi="Arial" w:cs="Arial"/>
        <w:bCs/>
        <w:color w:val="006821"/>
        <w:sz w:val="20"/>
        <w:szCs w:val="20"/>
      </w:rPr>
      <w:t>.</w:t>
    </w:r>
  </w:p>
  <w:p w:rsidR="009B2856" w:rsidRPr="00C22410" w:rsidRDefault="009B2856" w:rsidP="0041672B">
    <w:pPr>
      <w:rPr>
        <w:rFonts w:ascii="Arial" w:hAnsi="Arial" w:cs="Arial"/>
        <w:color w:val="006821"/>
        <w:sz w:val="20"/>
        <w:szCs w:val="20"/>
      </w:rPr>
    </w:pPr>
    <w:r>
      <w:rPr>
        <w:rFonts w:ascii="Arial" w:hAnsi="Arial" w:cs="Arial"/>
        <w:bCs/>
        <w:color w:val="006821"/>
        <w:sz w:val="20"/>
        <w:szCs w:val="20"/>
      </w:rPr>
      <w:t>Продажа билетов прекращается за час до закрытия музея.</w:t>
    </w:r>
  </w:p>
  <w:p w:rsidR="009B2856" w:rsidRDefault="009B2856" w:rsidP="0041672B">
    <w:pPr>
      <w:rPr>
        <w:rFonts w:ascii="Arial" w:hAnsi="Arial" w:cs="Arial"/>
        <w:b/>
        <w:bCs/>
        <w:color w:val="006821"/>
        <w:sz w:val="20"/>
        <w:szCs w:val="20"/>
      </w:rPr>
    </w:pPr>
    <w:r w:rsidRPr="00C22410">
      <w:rPr>
        <w:rFonts w:ascii="Arial" w:hAnsi="Arial" w:cs="Arial"/>
        <w:b/>
        <w:bCs/>
        <w:color w:val="006821"/>
        <w:sz w:val="20"/>
        <w:szCs w:val="20"/>
      </w:rPr>
      <w:t>Телефон</w:t>
    </w:r>
    <w:r>
      <w:rPr>
        <w:rFonts w:ascii="Arial" w:hAnsi="Arial" w:cs="Arial"/>
        <w:b/>
        <w:bCs/>
        <w:color w:val="006821"/>
        <w:sz w:val="20"/>
        <w:szCs w:val="20"/>
      </w:rPr>
      <w:t xml:space="preserve"> для справок</w:t>
    </w:r>
    <w:r w:rsidRPr="00C22410">
      <w:rPr>
        <w:rFonts w:ascii="Arial" w:hAnsi="Arial" w:cs="Arial"/>
        <w:b/>
        <w:bCs/>
        <w:color w:val="006821"/>
        <w:sz w:val="20"/>
        <w:szCs w:val="20"/>
      </w:rPr>
      <w:t xml:space="preserve">: </w:t>
    </w:r>
    <w:r w:rsidRPr="00C22410">
      <w:rPr>
        <w:rFonts w:ascii="Arial" w:hAnsi="Arial" w:cs="Arial"/>
        <w:color w:val="006821"/>
        <w:sz w:val="20"/>
        <w:szCs w:val="20"/>
      </w:rPr>
      <w:t>+7(499)252-36-81</w:t>
    </w:r>
  </w:p>
  <w:p w:rsidR="009B2856" w:rsidRDefault="009B2856" w:rsidP="0041672B">
    <w:pPr>
      <w:rPr>
        <w:rFonts w:ascii="Arial" w:hAnsi="Arial" w:cs="Arial"/>
        <w:color w:val="006821"/>
        <w:sz w:val="20"/>
        <w:szCs w:val="20"/>
      </w:rPr>
    </w:pPr>
    <w:r w:rsidRPr="00CD5347">
      <w:rPr>
        <w:rFonts w:ascii="Arial" w:hAnsi="Arial" w:cs="Arial"/>
        <w:b/>
        <w:bCs/>
        <w:color w:val="006821"/>
        <w:sz w:val="20"/>
        <w:szCs w:val="20"/>
      </w:rPr>
      <w:t xml:space="preserve">Пресс-служба </w:t>
    </w:r>
    <w:proofErr w:type="gramStart"/>
    <w:r w:rsidRPr="00CD5347">
      <w:rPr>
        <w:rFonts w:ascii="Arial" w:hAnsi="Arial" w:cs="Arial"/>
        <w:b/>
        <w:bCs/>
        <w:color w:val="006821"/>
        <w:sz w:val="20"/>
        <w:szCs w:val="20"/>
      </w:rPr>
      <w:t>музея</w:t>
    </w:r>
    <w:r>
      <w:rPr>
        <w:rFonts w:ascii="Arial" w:hAnsi="Arial" w:cs="Arial"/>
        <w:color w:val="006821"/>
        <w:sz w:val="20"/>
        <w:szCs w:val="20"/>
      </w:rPr>
      <w:t>:</w:t>
    </w:r>
    <w:r>
      <w:rPr>
        <w:rFonts w:ascii="Arial" w:hAnsi="Arial" w:cs="Arial"/>
        <w:color w:val="006821"/>
        <w:sz w:val="20"/>
        <w:szCs w:val="20"/>
      </w:rPr>
      <w:tab/>
    </w:r>
    <w:proofErr w:type="gramEnd"/>
    <w:r w:rsidRPr="00C22410">
      <w:rPr>
        <w:rFonts w:ascii="Arial" w:hAnsi="Arial" w:cs="Arial"/>
        <w:color w:val="006821"/>
        <w:sz w:val="20"/>
        <w:szCs w:val="20"/>
      </w:rPr>
      <w:t>+7(499)255-45-14, +7</w:t>
    </w:r>
    <w:r>
      <w:rPr>
        <w:rFonts w:ascii="Arial" w:hAnsi="Arial" w:cs="Arial"/>
        <w:color w:val="006821"/>
        <w:sz w:val="20"/>
        <w:szCs w:val="20"/>
      </w:rPr>
      <w:t xml:space="preserve"> (985) 443-71-65 Евгений Краснов</w:t>
    </w:r>
  </w:p>
  <w:p w:rsidR="009B2856" w:rsidRPr="00C22410" w:rsidRDefault="009B2856" w:rsidP="0041672B">
    <w:pPr>
      <w:ind w:left="1440" w:firstLine="720"/>
      <w:rPr>
        <w:rFonts w:ascii="Arial" w:hAnsi="Arial" w:cs="Arial"/>
        <w:color w:val="006821"/>
        <w:sz w:val="20"/>
        <w:szCs w:val="20"/>
      </w:rPr>
    </w:pPr>
    <w:r>
      <w:rPr>
        <w:rFonts w:ascii="Arial" w:hAnsi="Arial" w:cs="Arial"/>
        <w:color w:val="006821"/>
        <w:sz w:val="20"/>
        <w:szCs w:val="20"/>
      </w:rPr>
      <w:t>+7 (499) 252-12-15, +7 (903) 789-40-76, Екатерина Благовещенская</w:t>
    </w:r>
  </w:p>
  <w:p w:rsidR="009B2856" w:rsidRPr="0041672B" w:rsidRDefault="009B2856" w:rsidP="0041672B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56" w:rsidRDefault="009B2856" w:rsidP="001E7589">
      <w:r>
        <w:separator/>
      </w:r>
    </w:p>
  </w:footnote>
  <w:footnote w:type="continuationSeparator" w:id="0">
    <w:p w:rsidR="009B2856" w:rsidRDefault="009B2856" w:rsidP="001E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56" w:rsidRPr="00792769" w:rsidRDefault="000377B2" w:rsidP="00CF4601">
    <w:pPr>
      <w:pStyle w:val="a3"/>
      <w:ind w:left="-1620"/>
      <w:rPr>
        <w:rFonts w:cs="Times New Roman"/>
      </w:rPr>
    </w:pPr>
    <w:r>
      <w:rPr>
        <w:rFonts w:cs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170.25pt;height:6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FA0"/>
    <w:rsid w:val="000377B2"/>
    <w:rsid w:val="000E5CFC"/>
    <w:rsid w:val="001B0655"/>
    <w:rsid w:val="001E7589"/>
    <w:rsid w:val="002C4685"/>
    <w:rsid w:val="003C68FA"/>
    <w:rsid w:val="0041672B"/>
    <w:rsid w:val="00436802"/>
    <w:rsid w:val="004C073F"/>
    <w:rsid w:val="004F669C"/>
    <w:rsid w:val="00635BB2"/>
    <w:rsid w:val="00705D3E"/>
    <w:rsid w:val="00715200"/>
    <w:rsid w:val="00756DA2"/>
    <w:rsid w:val="00792769"/>
    <w:rsid w:val="00947FA0"/>
    <w:rsid w:val="00993A56"/>
    <w:rsid w:val="009B2856"/>
    <w:rsid w:val="00B07F5D"/>
    <w:rsid w:val="00B31226"/>
    <w:rsid w:val="00B54927"/>
    <w:rsid w:val="00C22410"/>
    <w:rsid w:val="00C528EC"/>
    <w:rsid w:val="00C8072D"/>
    <w:rsid w:val="00CC7543"/>
    <w:rsid w:val="00CD5347"/>
    <w:rsid w:val="00CF4601"/>
    <w:rsid w:val="00E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B1E3E57B-4A77-4370-8332-3458587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A0"/>
    <w:rPr>
      <w:rFonts w:ascii="Times New Roman" w:eastAsia="MS ??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FA0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7FA0"/>
    <w:rPr>
      <w:rFonts w:ascii="Cambria" w:eastAsia="MS ??" w:hAnsi="Cambria" w:cs="Cambria"/>
      <w:sz w:val="24"/>
      <w:szCs w:val="24"/>
    </w:rPr>
  </w:style>
  <w:style w:type="paragraph" w:styleId="a5">
    <w:name w:val="footer"/>
    <w:basedOn w:val="a"/>
    <w:link w:val="a6"/>
    <w:uiPriority w:val="99"/>
    <w:rsid w:val="00947FA0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47FA0"/>
    <w:rPr>
      <w:rFonts w:ascii="Cambria" w:eastAsia="MS ??" w:hAnsi="Cambria" w:cs="Cambria"/>
      <w:sz w:val="24"/>
      <w:szCs w:val="24"/>
    </w:rPr>
  </w:style>
  <w:style w:type="character" w:styleId="a7">
    <w:name w:val="Hyperlink"/>
    <w:basedOn w:val="a0"/>
    <w:uiPriority w:val="99"/>
    <w:rsid w:val="00E1593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7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7B2"/>
    <w:rPr>
      <w:rFonts w:ascii="Segoe UI" w:eastAsia="MS ??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bm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cp:lastPrinted>2015-12-16T07:31:00Z</cp:lastPrinted>
  <dcterms:created xsi:type="dcterms:W3CDTF">2015-12-15T11:16:00Z</dcterms:created>
  <dcterms:modified xsi:type="dcterms:W3CDTF">2015-12-16T08:13:00Z</dcterms:modified>
</cp:coreProperties>
</file>